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4B7" w:rsidRDefault="00CF24B7" w:rsidP="00CF24B7">
      <w:pPr>
        <w:pStyle w:val="NormalWeb"/>
        <w:spacing w:after="0" w:afterAutospacing="0"/>
      </w:pPr>
      <w:r>
        <w:t>Atelier B : Énergie, Agriculture, Recyclage.</w:t>
      </w:r>
    </w:p>
    <w:p w:rsidR="00CF24B7" w:rsidRDefault="00CF24B7" w:rsidP="00CF24B7">
      <w:pPr>
        <w:pStyle w:val="NormalWeb"/>
        <w:spacing w:after="0" w:afterAutospacing="0"/>
      </w:pPr>
    </w:p>
    <w:p w:rsidR="00CF24B7" w:rsidRDefault="00CF24B7" w:rsidP="00CF24B7">
      <w:pPr>
        <w:pStyle w:val="NormalWeb"/>
        <w:spacing w:after="0" w:afterAutospacing="0"/>
      </w:pPr>
      <w:r>
        <w:t>Le 9 Avril 2013</w:t>
      </w:r>
    </w:p>
    <w:p w:rsidR="00CF24B7" w:rsidRDefault="00CF24B7" w:rsidP="00CF24B7">
      <w:pPr>
        <w:pStyle w:val="NormalWeb"/>
        <w:spacing w:after="0" w:afterAutospacing="0"/>
      </w:pPr>
    </w:p>
    <w:p w:rsidR="00CF24B7" w:rsidRDefault="00CF24B7" w:rsidP="00CF24B7">
      <w:pPr>
        <w:pStyle w:val="NormalWeb"/>
        <w:spacing w:after="0" w:afterAutospacing="0"/>
      </w:pPr>
      <w:r>
        <w:t>Intervention de Gilles Monteil : création d'une plate forme informatique pour permettre à l'ensemble des participants aux divers ateliers de connaître les diverses informations présentées au cours des ateliers et aussi échanger divers avis. Il s'agit de mettre en place un réseau social privé, adapté à l'association « vivons Celles ». Contribution au projet de réhabilitation du village de Celles.</w:t>
      </w:r>
    </w:p>
    <w:p w:rsidR="00CF24B7" w:rsidRDefault="00CF24B7" w:rsidP="00CF24B7">
      <w:pPr>
        <w:pStyle w:val="NormalWeb"/>
        <w:spacing w:after="0" w:afterAutospacing="0"/>
      </w:pPr>
      <w:r>
        <w:t xml:space="preserve">Mémoire du travail de réflexion produit par les divers ateliers. Comptes rendus des diverses réunions </w:t>
      </w:r>
    </w:p>
    <w:p w:rsidR="00CF24B7" w:rsidRDefault="00CF24B7" w:rsidP="00CF24B7">
      <w:pPr>
        <w:pStyle w:val="NormalWeb"/>
        <w:spacing w:after="0" w:afterAutospacing="0"/>
      </w:pPr>
    </w:p>
    <w:p w:rsidR="00CF24B7" w:rsidRDefault="00CF24B7" w:rsidP="00CF24B7">
      <w:pPr>
        <w:pStyle w:val="NormalWeb"/>
        <w:spacing w:after="0" w:afterAutospacing="0"/>
      </w:pPr>
      <w:r>
        <w:t xml:space="preserve">Présentation des personnes présentes à cet atelier. Il en ressort une diversité très importante, une vingtaine de personnes sont présentes à cet atelier. Le nombre de participants est peut être trop important, à l'avenir il faudrait peut être envisagé de faire deux groupes ?..... </w:t>
      </w:r>
    </w:p>
    <w:p w:rsidR="00CF24B7" w:rsidRDefault="00CF24B7" w:rsidP="00CF24B7">
      <w:pPr>
        <w:pStyle w:val="NormalWeb"/>
        <w:spacing w:after="0" w:afterAutospacing="0"/>
      </w:pPr>
    </w:p>
    <w:p w:rsidR="00CF24B7" w:rsidRDefault="00CF24B7" w:rsidP="00CF24B7">
      <w:pPr>
        <w:pStyle w:val="NormalWeb"/>
        <w:spacing w:after="0" w:afterAutospacing="0"/>
      </w:pPr>
      <w:r>
        <w:t>La plate forme informatique comportera des fiches de compétences et la possibilité pour chacun des membres d’émettre des avis sur les avancements des divers ateliers.</w:t>
      </w:r>
    </w:p>
    <w:p w:rsidR="00CF24B7" w:rsidRDefault="00CF24B7" w:rsidP="00CF24B7">
      <w:pPr>
        <w:pStyle w:val="NormalWeb"/>
        <w:spacing w:after="0" w:afterAutospacing="0"/>
      </w:pPr>
    </w:p>
    <w:p w:rsidR="00CF24B7" w:rsidRDefault="00CF24B7" w:rsidP="00CF24B7">
      <w:pPr>
        <w:pStyle w:val="NormalWeb"/>
        <w:spacing w:after="0" w:afterAutospacing="0"/>
      </w:pPr>
      <w:r>
        <w:t>Faire des groupes (ouverts ou fermés) possibilité de passer d'un groupe à l'autre. Messagerie interne possible. Nécessite de respecter une charte de bonne conduite (documents confidentiels à titre privé ou public.)</w:t>
      </w:r>
    </w:p>
    <w:p w:rsidR="00CF24B7" w:rsidRDefault="00CF24B7" w:rsidP="00CF24B7">
      <w:pPr>
        <w:pStyle w:val="NormalWeb"/>
        <w:spacing w:after="0" w:afterAutospacing="0"/>
      </w:pPr>
    </w:p>
    <w:p w:rsidR="00CF24B7" w:rsidRDefault="00CF24B7" w:rsidP="00CF24B7">
      <w:pPr>
        <w:pStyle w:val="NormalWeb"/>
        <w:spacing w:after="0" w:afterAutospacing="0"/>
      </w:pPr>
      <w:r>
        <w:t xml:space="preserve">Premier thème abordé : Énergie (le seul évoqué pour cette première séance de </w:t>
      </w:r>
      <w:proofErr w:type="gramStart"/>
      <w:r>
        <w:t>travail )</w:t>
      </w:r>
      <w:proofErr w:type="gramEnd"/>
      <w:r>
        <w:t xml:space="preserve"> </w:t>
      </w:r>
    </w:p>
    <w:p w:rsidR="00CF24B7" w:rsidRDefault="00CF24B7" w:rsidP="00CF24B7">
      <w:pPr>
        <w:pStyle w:val="NormalWeb"/>
        <w:spacing w:after="0" w:afterAutospacing="0"/>
      </w:pPr>
      <w:r>
        <w:t>Diverses solutions ont été évoquées au cours de la séance :</w:t>
      </w:r>
    </w:p>
    <w:p w:rsidR="00CF24B7" w:rsidRDefault="00CF24B7" w:rsidP="00CF24B7">
      <w:pPr>
        <w:pStyle w:val="NormalWeb"/>
        <w:numPr>
          <w:ilvl w:val="0"/>
          <w:numId w:val="1"/>
        </w:numPr>
        <w:spacing w:after="0" w:afterAutospacing="0"/>
      </w:pPr>
      <w:r>
        <w:t>Énergies renouvelables,</w:t>
      </w:r>
    </w:p>
    <w:p w:rsidR="00CF24B7" w:rsidRDefault="00CF24B7" w:rsidP="00CF24B7">
      <w:pPr>
        <w:pStyle w:val="NormalWeb"/>
        <w:numPr>
          <w:ilvl w:val="0"/>
          <w:numId w:val="1"/>
        </w:numPr>
        <w:spacing w:after="0" w:afterAutospacing="0"/>
      </w:pPr>
      <w:r>
        <w:t>Énergies citoyennes,</w:t>
      </w:r>
    </w:p>
    <w:p w:rsidR="00CF24B7" w:rsidRDefault="00CF24B7" w:rsidP="00CF24B7">
      <w:pPr>
        <w:pStyle w:val="NormalWeb"/>
        <w:numPr>
          <w:ilvl w:val="0"/>
          <w:numId w:val="1"/>
        </w:numPr>
        <w:spacing w:after="0" w:afterAutospacing="0"/>
      </w:pPr>
      <w:r>
        <w:t xml:space="preserve">Tout est à imaginer, avec certaines réserves : Site classé, </w:t>
      </w:r>
      <w:proofErr w:type="spellStart"/>
      <w:r>
        <w:t>Natura</w:t>
      </w:r>
      <w:proofErr w:type="spellEnd"/>
      <w:r>
        <w:t xml:space="preserve"> </w:t>
      </w:r>
      <w:proofErr w:type="gramStart"/>
      <w:r>
        <w:t>2000 ,</w:t>
      </w:r>
      <w:proofErr w:type="gramEnd"/>
      <w:r>
        <w:t xml:space="preserve"> Ancienne charte architecturale. Respect des directives de l'état.</w:t>
      </w:r>
    </w:p>
    <w:p w:rsidR="00CF24B7" w:rsidRDefault="00CF24B7" w:rsidP="00CF24B7">
      <w:pPr>
        <w:pStyle w:val="NormalWeb"/>
        <w:numPr>
          <w:ilvl w:val="0"/>
          <w:numId w:val="1"/>
        </w:numPr>
        <w:spacing w:after="0" w:afterAutospacing="0"/>
      </w:pPr>
      <w:r>
        <w:t>Énergie solaire, voltaïque, éoliennes horizontales, Maisons à énergie positive, puits de lumière. Conception des maisons.</w:t>
      </w:r>
    </w:p>
    <w:p w:rsidR="00CF24B7" w:rsidRDefault="00CF24B7" w:rsidP="00CF24B7">
      <w:pPr>
        <w:pStyle w:val="NormalWeb"/>
        <w:numPr>
          <w:ilvl w:val="0"/>
          <w:numId w:val="1"/>
        </w:numPr>
        <w:spacing w:after="0" w:afterAutospacing="0"/>
      </w:pPr>
      <w:r>
        <w:t xml:space="preserve">Géothermie avec le lac </w:t>
      </w:r>
    </w:p>
    <w:p w:rsidR="00CF24B7" w:rsidRDefault="00CF24B7" w:rsidP="00CF24B7">
      <w:pPr>
        <w:pStyle w:val="NormalWeb"/>
        <w:numPr>
          <w:ilvl w:val="0"/>
          <w:numId w:val="1"/>
        </w:numPr>
        <w:spacing w:after="0" w:afterAutospacing="0"/>
      </w:pPr>
      <w:r>
        <w:t>Réseau de chaleur (paraît non indispensable étant donné le climat).</w:t>
      </w:r>
    </w:p>
    <w:p w:rsidR="00CF24B7" w:rsidRDefault="00CF24B7" w:rsidP="00CF24B7">
      <w:pPr>
        <w:pStyle w:val="NormalWeb"/>
        <w:spacing w:after="0" w:afterAutospacing="0"/>
      </w:pPr>
      <w:r>
        <w:t> </w:t>
      </w:r>
    </w:p>
    <w:p w:rsidR="00CF24B7" w:rsidRDefault="00CF24B7" w:rsidP="00CF24B7">
      <w:pPr>
        <w:pStyle w:val="NormalWeb"/>
        <w:spacing w:after="0" w:afterAutospacing="0"/>
      </w:pPr>
      <w:r>
        <w:lastRenderedPageBreak/>
        <w:t xml:space="preserve">Il s'agit d'avoir une harmonie paysagère et non un champ d'expérimentation en matière d'énergie. </w:t>
      </w:r>
    </w:p>
    <w:p w:rsidR="00CF24B7" w:rsidRDefault="00CF24B7" w:rsidP="00CF24B7">
      <w:pPr>
        <w:pStyle w:val="NormalWeb"/>
        <w:spacing w:after="0" w:afterAutospacing="0"/>
      </w:pPr>
      <w:r>
        <w:t xml:space="preserve">Il faudra aussi tenir compte de la volonté des habitants, on peut inciter à choisir des solutions plus écologiques mais non les imposer. Pas de dictât, pas d'idées figées. </w:t>
      </w:r>
    </w:p>
    <w:p w:rsidR="00CF24B7" w:rsidRDefault="00CF24B7" w:rsidP="00CF24B7">
      <w:pPr>
        <w:pStyle w:val="NormalWeb"/>
        <w:spacing w:after="0" w:afterAutospacing="0"/>
      </w:pPr>
      <w:r>
        <w:t>Mouvement, liberté de création.</w:t>
      </w:r>
    </w:p>
    <w:p w:rsidR="00CF24B7" w:rsidRDefault="00CF24B7" w:rsidP="00CF24B7">
      <w:pPr>
        <w:pStyle w:val="NormalWeb"/>
        <w:spacing w:after="0" w:afterAutospacing="0"/>
      </w:pPr>
      <w:r>
        <w:t>Choix de vie à intégrer (vivre ensemble en harmonie)</w:t>
      </w:r>
    </w:p>
    <w:p w:rsidR="00CF24B7" w:rsidRDefault="00CF24B7" w:rsidP="00CF24B7">
      <w:pPr>
        <w:pStyle w:val="NormalWeb"/>
        <w:spacing w:after="0" w:afterAutospacing="0"/>
      </w:pPr>
      <w:r>
        <w:t>Partie prenante des futurs habitants, cette proposition semble prématurée.</w:t>
      </w:r>
    </w:p>
    <w:p w:rsidR="00CF24B7" w:rsidRDefault="00CF24B7" w:rsidP="00CF24B7">
      <w:pPr>
        <w:pStyle w:val="NormalWeb"/>
        <w:spacing w:after="0" w:afterAutospacing="0"/>
      </w:pPr>
    </w:p>
    <w:p w:rsidR="00CF24B7" w:rsidRDefault="00CF24B7" w:rsidP="00CF24B7">
      <w:pPr>
        <w:pStyle w:val="NormalWeb"/>
        <w:spacing w:after="0" w:afterAutospacing="0"/>
      </w:pPr>
    </w:p>
    <w:p w:rsidR="00CF24B7" w:rsidRDefault="00CF24B7" w:rsidP="00CF24B7">
      <w:pPr>
        <w:pStyle w:val="NormalWeb"/>
        <w:spacing w:after="0" w:afterAutospacing="0"/>
      </w:pPr>
      <w:r>
        <w:t>La réflexion s'est ensuite orientée vers d’autres questions00 inhérentes au groupe de travail.</w:t>
      </w:r>
    </w:p>
    <w:p w:rsidR="00CF24B7" w:rsidRDefault="00CF24B7" w:rsidP="00CF24B7">
      <w:pPr>
        <w:pStyle w:val="NormalWeb"/>
        <w:numPr>
          <w:ilvl w:val="0"/>
          <w:numId w:val="2"/>
        </w:numPr>
        <w:spacing w:after="0" w:afterAutospacing="0"/>
      </w:pPr>
      <w:r>
        <w:t>favoriser la productivité du groupe en orientant les thèmes de recherche.</w:t>
      </w:r>
    </w:p>
    <w:p w:rsidR="00CF24B7" w:rsidRDefault="00CF24B7" w:rsidP="00CF24B7">
      <w:pPr>
        <w:pStyle w:val="NormalWeb"/>
        <w:numPr>
          <w:ilvl w:val="0"/>
          <w:numId w:val="2"/>
        </w:numPr>
        <w:spacing w:after="0" w:afterAutospacing="0"/>
      </w:pPr>
      <w:r>
        <w:t>Réunions prévues tous les mois au début, puis tous les deux ou trois mois ?</w:t>
      </w:r>
    </w:p>
    <w:p w:rsidR="00CF24B7" w:rsidRDefault="00CF24B7" w:rsidP="00CF24B7">
      <w:pPr>
        <w:pStyle w:val="NormalWeb"/>
        <w:numPr>
          <w:ilvl w:val="0"/>
          <w:numId w:val="2"/>
        </w:numPr>
        <w:spacing w:after="0" w:afterAutospacing="0"/>
      </w:pPr>
      <w:r>
        <w:t>Réunions de 18 heures à 20 heures. Voir le choix d'une date pour la prochaine réunion.</w:t>
      </w:r>
    </w:p>
    <w:p w:rsidR="00CF24B7" w:rsidRDefault="00CF24B7" w:rsidP="00CF24B7">
      <w:pPr>
        <w:pStyle w:val="NormalWeb"/>
        <w:spacing w:after="0" w:afterAutospacing="0"/>
      </w:pPr>
    </w:p>
    <w:p w:rsidR="00043C87" w:rsidRDefault="00CF24B7"/>
    <w:sectPr w:rsidR="00043C87" w:rsidSect="00583FA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720B7"/>
    <w:multiLevelType w:val="multilevel"/>
    <w:tmpl w:val="B7E44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736B01"/>
    <w:multiLevelType w:val="multilevel"/>
    <w:tmpl w:val="B5761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doNotDisplayPageBoundaries/>
  <w:proofState w:spelling="clean" w:grammar="clean"/>
  <w:defaultTabStop w:val="708"/>
  <w:hyphenationZone w:val="425"/>
  <w:characterSpacingControl w:val="doNotCompress"/>
  <w:savePreviewPicture/>
  <w:compat/>
  <w:rsids>
    <w:rsidRoot w:val="00CF24B7"/>
    <w:rsid w:val="00583FA5"/>
    <w:rsid w:val="00B37808"/>
    <w:rsid w:val="00C935F2"/>
    <w:rsid w:val="00CF24B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FA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CF24B7"/>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561522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392</Words>
  <Characters>2157</Characters>
  <Application>Microsoft Office Word</Application>
  <DocSecurity>0</DocSecurity>
  <Lines>17</Lines>
  <Paragraphs>5</Paragraphs>
  <ScaleCrop>false</ScaleCrop>
  <Company/>
  <LinksUpToDate>false</LinksUpToDate>
  <CharactersWithSpaces>2544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Benoudiz Stein</dc:creator>
  <cp:lastModifiedBy>Nathalie Benoudiz Stein</cp:lastModifiedBy>
  <cp:revision>1</cp:revision>
  <dcterms:created xsi:type="dcterms:W3CDTF">2013-06-11T13:49:00Z</dcterms:created>
  <dcterms:modified xsi:type="dcterms:W3CDTF">2013-06-11T13:50:00Z</dcterms:modified>
</cp:coreProperties>
</file>